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34" w:rsidRPr="00705E34" w:rsidRDefault="00705E34" w:rsidP="00705E34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000000" w:themeColor="text1"/>
          <w:kern w:val="36"/>
          <w:sz w:val="36"/>
          <w:szCs w:val="36"/>
          <w:lang w:eastAsia="ru-RU"/>
        </w:rPr>
      </w:pPr>
      <w:r w:rsidRPr="00705E34">
        <w:rPr>
          <w:rFonts w:ascii="Verdana" w:eastAsia="Times New Roman" w:hAnsi="Verdana" w:cs="Times New Roman"/>
          <w:color w:val="000000" w:themeColor="text1"/>
          <w:kern w:val="36"/>
          <w:sz w:val="36"/>
          <w:szCs w:val="36"/>
          <w:lang w:eastAsia="ru-RU"/>
        </w:rPr>
        <w:t>Сценарий «День Матери – праздник любви и благодарности»</w:t>
      </w:r>
    </w:p>
    <w:p w:rsidR="00705E34" w:rsidRPr="00705E34" w:rsidRDefault="00705E34" w:rsidP="00705E3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t>Сценарий для детей 10-12 лет. Работа может использоваться в школе на классных часах или при подготовке к празднику. Сценарий требует небольшой подготовительной работы: детям дается задание сочинить стихотворение для одного из конкурсов, принести мамину фотографию десятилетней давности. Также необходимо закупить реквизит: ватманы, картон, цветы, фломастеры.</w:t>
      </w:r>
    </w:p>
    <w:p w:rsidR="00705E34" w:rsidRPr="00705E34" w:rsidRDefault="00705E34" w:rsidP="00705E34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05E34">
        <w:rPr>
          <w:rFonts w:ascii="Verdana" w:eastAsia="Times New Roman" w:hAnsi="Verdana" w:cs="Times New Roman"/>
          <w:color w:val="000000" w:themeColor="text1"/>
          <w:spacing w:val="12"/>
          <w:sz w:val="25"/>
          <w:szCs w:val="25"/>
          <w:lang w:eastAsia="ru-RU"/>
        </w:rPr>
        <w:t>Ведущий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t>: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С 1998 года в России в последний воскресный день ноября празднуется День Матери, Хранительницы очага. Это своеобразный день благодарения, выражения любви и уважения мамам. Они дали нам жизнь, ласку и заботу, согрели любовью.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Сценка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spacing w:val="12"/>
          <w:sz w:val="25"/>
          <w:szCs w:val="25"/>
          <w:lang w:eastAsia="ru-RU"/>
        </w:rPr>
        <w:t>Ребенок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t>: Завтра я появлюсь на свет. Скажи, Боже, что мне делать в том мире, ведь я ничего не знаю и очень боюсь?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spacing w:val="12"/>
          <w:sz w:val="25"/>
          <w:szCs w:val="25"/>
          <w:lang w:eastAsia="ru-RU"/>
        </w:rPr>
        <w:t>Бог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t>: Не переживай, я дам тебе ангела, который постоянно будет рядом и защитит тебя от бед и печалей.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spacing w:val="12"/>
          <w:sz w:val="25"/>
          <w:szCs w:val="25"/>
          <w:lang w:eastAsia="ru-RU"/>
        </w:rPr>
        <w:t>Ребенок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t>: А как зовут этого ангела?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spacing w:val="12"/>
          <w:sz w:val="25"/>
          <w:szCs w:val="25"/>
          <w:lang w:eastAsia="ru-RU"/>
        </w:rPr>
        <w:t>Бог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t>: Это не важно, ведь ты будешь звать его мамой.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(Выходит мама и Бог передает ей ребенка.)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spacing w:val="12"/>
          <w:sz w:val="25"/>
          <w:szCs w:val="25"/>
          <w:lang w:eastAsia="ru-RU"/>
        </w:rPr>
        <w:t>Ведущий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t>: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Известный педагог В. Сухомлинский говорил, что когда у ребенка немного заболит палец, у его матери сразу заболит сердце. Нет на земле человека более чуткого и любящего, чем мама.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 xml:space="preserve">Чтение стихотворения А. </w:t>
      </w:r>
      <w:proofErr w:type="spellStart"/>
      <w:r w:rsidRPr="00705E34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Барто</w:t>
      </w:r>
      <w:proofErr w:type="spellEnd"/>
      <w:r w:rsidRPr="00705E34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 xml:space="preserve"> «Мама» (читает девочка).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Конкурс «Имя мамы».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 xml:space="preserve">Задание: по первым буквам имени мамы перечислить качества ее характера. </w:t>
      </w:r>
      <w:proofErr w:type="gramStart"/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t>Например, обаятельная, любящая, ясная — Оля; восхитительная, интригующая, коммуникабельная, требовательная, очаровательная, решительная, искрящаяся юмором, яркая — Виктория.</w:t>
      </w:r>
      <w:proofErr w:type="gramEnd"/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t xml:space="preserve"> (Можно дать задание наоборот: подобрать по характеристикам имя.)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Конкурс «Комплимент для мамы».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lastRenderedPageBreak/>
        <w:t xml:space="preserve">Каждый из присутствующих говорит прилагательное, означающее комплимент, слова не должны повторяться. </w:t>
      </w:r>
      <w:proofErr w:type="gramStart"/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t>Например, добрая, нежная, веселая, любимая и т. д.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Конкурс «Мамин портрет».</w:t>
      </w:r>
      <w:proofErr w:type="gramEnd"/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На нескольких листах ватмана нарисованы овалы, участникам предлагается с завязанными глазами дорисовать лицо. Во время конкурса звучит песенка Мамонтенка.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Конкурс «Молодая мама».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i/>
          <w:iCs/>
          <w:color w:val="000000" w:themeColor="text1"/>
          <w:lang w:eastAsia="ru-RU"/>
        </w:rPr>
        <w:t>(Конкурс проводится при соответствующей подготовке).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Детям показываются фотографии мам в </w:t>
      </w:r>
      <w:proofErr w:type="gramStart"/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t>молодости</w:t>
      </w:r>
      <w:proofErr w:type="gramEnd"/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t xml:space="preserve"> и предлагается угадать, где чья мама.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Чтение стихотворения, посвященного маме.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Читают 6 детей по две строчки: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Кто в печали обогреет,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Кто поддержит и простит?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От кого любовью веет,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Кто надежен, как гранит?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Сильная, нежная, добрая,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Милая, смелая, собранная.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Лучший советчик и друг,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Всех не расскажешь заслуг.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Строгая, верная и справедливая,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Самая лучшая мамочка в мире!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Тебе я спасибо за все говорю,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Любовь, уваженье тебе я дарю!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spacing w:val="12"/>
          <w:sz w:val="25"/>
          <w:szCs w:val="25"/>
          <w:lang w:eastAsia="ru-RU"/>
        </w:rPr>
        <w:t>Ведущий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t>: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Празднование Дня Матери началось еще в Древнем Риме, когда люди славили богиню земли и плодородия. В христианстве этот праздник связан с чествованием Покровы Божьей Матери. В этот день принято говорить мамам слова благодарности и любви, дарить подарки и цветы.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Конкурс «Открытка для мамы — признание в любви».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Детям нужно сочинить стихотворение или небольшое произведение в прозе, где они признаются маме в любви, благодарят ее (это делается дома). Пока звучат стихи, на больших листах белого картона нужно нарисовать маме открытку, лучшее стихотворение или произведение в прозе будет написано на обороте.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lastRenderedPageBreak/>
        <w:br/>
      </w:r>
      <w:r w:rsidRPr="00705E34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Танец для мам.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Дети, посещающие танцевальный кружок, исполняют свой номер.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Заключительная песня исполняется хором, после пения дети вручают мамам цветы и приготовленные на уроках труда подарки.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Самым любимым на свете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Мы пожелать хотим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Теплого солнечного света,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Счастливых лет и зим.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Самым прекрасным мамам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Мы пожелать хотим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Здоровья, терпения с нами,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Непослушными детьми.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Самым лучшим из женщин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Мы пожелать хотим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Счастья, улыбок и нежности,</w:t>
      </w:r>
      <w:r w:rsidRPr="00705E34">
        <w:rPr>
          <w:rFonts w:ascii="Verdana" w:eastAsia="Times New Roman" w:hAnsi="Verdana" w:cs="Times New Roman"/>
          <w:color w:val="000000" w:themeColor="text1"/>
          <w:lang w:eastAsia="ru-RU"/>
        </w:rPr>
        <w:br/>
        <w:t>Мы Вас очень любим!</w:t>
      </w:r>
    </w:p>
    <w:p w:rsidR="00A30AFC" w:rsidRPr="00705E34" w:rsidRDefault="00A30AFC">
      <w:pPr>
        <w:rPr>
          <w:color w:val="000000" w:themeColor="text1"/>
        </w:rPr>
      </w:pPr>
      <w:bookmarkStart w:id="0" w:name="_GoBack"/>
      <w:bookmarkEnd w:id="0"/>
    </w:p>
    <w:sectPr w:rsidR="00A30AFC" w:rsidRPr="0070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34"/>
    <w:rsid w:val="00705E34"/>
    <w:rsid w:val="00A3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422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1530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2021-12-06T08:14:00Z</dcterms:created>
  <dcterms:modified xsi:type="dcterms:W3CDTF">2021-12-06T08:15:00Z</dcterms:modified>
</cp:coreProperties>
</file>